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Пономаревой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А. Корниловой, В. С. </w:t>
      </w:r>
      <w:proofErr w:type="spellStart"/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Кумченко</w:t>
      </w:r>
      <w:proofErr w:type="spellEnd"/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20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 w:rsidR="00AE406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</w:t>
      </w:r>
      <w:r w:rsidR="008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E2E1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в 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перечень учебников.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опытов, практических занятий. Лабораторные опыты и практические задания будут реализовываться в центре </w:t>
      </w:r>
      <w:r w:rsidRPr="00A5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«Точки роста»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ресурсов «Точки роста».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9F3DA0" w:rsidRPr="00231BE8" w:rsidRDefault="009F3DA0" w:rsidP="009F3D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</w:t>
      </w:r>
      <w:proofErr w:type="spellStart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F3DA0" w:rsidRPr="00231BE8" w:rsidRDefault="009F3DA0" w:rsidP="009F3D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490B7C" w:rsidRDefault="009F3DA0" w:rsidP="00490B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здоровьесберегающих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технологий;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реализация установок здорового образа жизни;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развитие эстетического сознания через признание красоты окружающего мира.</w:t>
      </w:r>
    </w:p>
    <w:p w:rsidR="009907DA" w:rsidRPr="009907DA" w:rsidRDefault="009907DA" w:rsidP="009907DA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Метапредметные</w:t>
      </w:r>
      <w:proofErr w:type="spellEnd"/>
      <w:r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результаты</w:t>
      </w:r>
      <w:r w:rsidRPr="009907D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составляющими исследовательской и проектной деятельности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работать с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разными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источниками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биологической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информации: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способность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выбирать целевые и смысловые установки </w:t>
      </w:r>
      <w:r w:rsidRPr="009907DA">
        <w:rPr>
          <w:rFonts w:ascii="Times New Roman" w:eastAsia="Calibri" w:hAnsi="Times New Roman" w:cs="Times New Roman"/>
          <w:sz w:val="28"/>
          <w:szCs w:val="28"/>
        </w:rPr>
        <w:t>в своих действиях и поступках по отношению к живой природе, здоровью своему и окружающих;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умение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адекватно использовать речевые средства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9907DA" w:rsidRPr="009907DA" w:rsidRDefault="009907DA" w:rsidP="009907DA">
      <w:pPr>
        <w:widowControl w:val="0"/>
        <w:numPr>
          <w:ilvl w:val="0"/>
          <w:numId w:val="11"/>
        </w:numPr>
        <w:tabs>
          <w:tab w:val="left" w:pos="25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9907DA" w:rsidRPr="009907DA" w:rsidRDefault="009907DA" w:rsidP="009907DA">
      <w:pPr>
        <w:widowControl w:val="0"/>
        <w:autoSpaceDE w:val="0"/>
        <w:autoSpaceDN w:val="0"/>
        <w:adjustRightInd w:val="0"/>
        <w:spacing w:before="226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Предметные результаты</w:t>
      </w:r>
      <w:r w:rsidRPr="009907D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познавательной (интеллектуальной) сфере.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выделение существенных признаков биологических объектов </w:t>
      </w:r>
      <w:r w:rsidRPr="009907DA">
        <w:rPr>
          <w:rFonts w:ascii="Times New Roman" w:eastAsia="Calibri" w:hAnsi="Times New Roman" w:cs="Times New Roman"/>
          <w:sz w:val="28"/>
          <w:szCs w:val="28"/>
        </w:rPr>
        <w:t>(отличительных признаков живых организмов; клеток и организмов растений и животных, грибов и бактерий; видов, экосистем; биосферы) и процессов (обмен веществ и превращение энергии, питание и дыхание, выделение, транспорт веществ, рост и развитие, размножение и регуляция жизнедеятельности организма; круговорот веществ и превращение энергии в экосистемах);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приведение доказательств (аргументация) </w:t>
      </w:r>
      <w:r w:rsidRPr="009907DA">
        <w:rPr>
          <w:rFonts w:ascii="Times New Roman" w:eastAsia="Calibri" w:hAnsi="Times New Roman" w:cs="Times New Roman"/>
          <w:sz w:val="28"/>
          <w:szCs w:val="28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классификация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- определение принадлежности биологических объектов к определенной систематической группе;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объяснение роли биологии в практической деятельности людей; </w:t>
      </w:r>
      <w:r w:rsidRPr="009907DA">
        <w:rPr>
          <w:rFonts w:ascii="Times New Roman" w:eastAsia="Calibri" w:hAnsi="Times New Roman" w:cs="Times New Roman"/>
          <w:sz w:val="28"/>
          <w:szCs w:val="28"/>
        </w:rPr>
        <w:t>места и роли человека в природе; роли растительных организмов в жизни человека; значения биологического разнообразия для сохранения биосферы;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>различение на таблицах частей и органоидов клетки растений, органов растений;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на живых объектах и таблицах органов цветкового растения, растений разных отделов, классов Покрытосеменных; наиболее распространенных; съедобных, ядовитых, сорных, лекарственных растений;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сравнение биологических объектов и процессов, </w:t>
      </w:r>
      <w:r w:rsidRPr="009907DA">
        <w:rPr>
          <w:rFonts w:ascii="Times New Roman" w:eastAsia="Calibri" w:hAnsi="Times New Roman" w:cs="Times New Roman"/>
          <w:sz w:val="28"/>
          <w:szCs w:val="28"/>
        </w:rPr>
        <w:t>умение делать выводы и умозаключения на основе сравнения;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выявление изменчивости организмов; приспособлений растений к среде обитания; 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овладение методами биологической науки: </w:t>
      </w:r>
      <w:r w:rsidRPr="009907DA">
        <w:rPr>
          <w:rFonts w:ascii="Times New Roman" w:eastAsia="Calibri" w:hAnsi="Times New Roman" w:cs="Times New Roman"/>
          <w:sz w:val="28"/>
          <w:szCs w:val="28"/>
        </w:rPr>
        <w:t>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9907DA" w:rsidRPr="009907DA" w:rsidRDefault="009907D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ценностно-ориентационной сфере.</w:t>
      </w:r>
    </w:p>
    <w:p w:rsidR="009907DA" w:rsidRPr="009907DA" w:rsidRDefault="009907DA" w:rsidP="009907DA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9907DA" w:rsidRPr="009907DA" w:rsidRDefault="009907DA" w:rsidP="009907DA">
      <w:pPr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9907DA" w:rsidRPr="009907DA" w:rsidRDefault="009907D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сфере трудовой деятельности.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препаровальные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иглы, скальпели, лупы, микроскопы).</w:t>
      </w:r>
    </w:p>
    <w:p w:rsidR="009907DA" w:rsidRPr="009907DA" w:rsidRDefault="009907D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сфере физической деятельности.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t xml:space="preserve">освоение приемов оказания первой помощи </w:t>
      </w:r>
      <w:r w:rsidRPr="009907DA">
        <w:rPr>
          <w:rFonts w:ascii="Times New Roman" w:eastAsia="Calibri" w:hAnsi="Times New Roman" w:cs="Times New Roman"/>
          <w:sz w:val="28"/>
          <w:szCs w:val="28"/>
        </w:rPr>
        <w:t>при отравлении ядовитыми растениями, простудных заболеваниях, травмах;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рациональной организации труда и отдыха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, выращивания и размножения культурных растений, ухода за ними; </w:t>
      </w:r>
    </w:p>
    <w:p w:rsidR="009907DA" w:rsidRP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r w:rsidRPr="009907DA">
        <w:rPr>
          <w:rFonts w:ascii="Times New Roman" w:eastAsia="Calibri" w:hAnsi="Times New Roman" w:cs="Times New Roman"/>
          <w:iCs/>
          <w:sz w:val="28"/>
          <w:szCs w:val="28"/>
        </w:rPr>
        <w:t>наблюдений за состоянием растительного организма</w:t>
      </w:r>
      <w:r w:rsidRPr="009907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07DA" w:rsidRPr="009907DA" w:rsidRDefault="009907DA" w:rsidP="009907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 эстетической сфере.</w:t>
      </w:r>
    </w:p>
    <w:p w:rsidR="009907DA" w:rsidRDefault="009907DA" w:rsidP="009907DA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9907DA" w:rsidRPr="009907DA" w:rsidRDefault="009907DA" w:rsidP="009907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4838" w:rsidRPr="009907DA" w:rsidRDefault="005C6CC0" w:rsidP="009907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0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:rsidR="009907DA" w:rsidRPr="009907DA" w:rsidRDefault="009907DA" w:rsidP="009907D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sz w:val="28"/>
          <w:szCs w:val="28"/>
        </w:rPr>
        <w:t>Тема 1. Наука о растениях – ботаника (4 ч)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Правила работы в кабинете биологии, техника безопасности при работе с биологическими объектами и лабораторным оборудованием.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Растения как составная часть живой природы. Значение растений в природе и жизни человека. Ботаника – наука о растениях. Внешнее строение растений. Жизненные формы и продолжительность жизни растений. Клетка – основная единица живого. Строение растительной клетки. Процессы жизнедеятельности растительной клетки. Деление клеток. Ткани и их функции в растительном организме.</w:t>
      </w:r>
    </w:p>
    <w:p w:rsidR="009907DA" w:rsidRPr="009907DA" w:rsidRDefault="009907DA" w:rsidP="009907D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sz w:val="28"/>
          <w:szCs w:val="28"/>
        </w:rPr>
        <w:t>Тема 2. Органы растений (8 ч)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Семя. Понятие о семени. Многообразие семян. Строение семян однодольных и двудольных растений.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Процессы жизнедеятельности семян. Дыхание семян. Покой семян. Понятие о жизнеспособности семян. Условия прорастания семян.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Корень. Связь растений с почвой. Корневые системы растений. Виды корней. Образование корневых систем. Регенерация корней. Внешнее и внутреннее строение корня в связи с выполняемыми им функциями. Рост корня. Видоизменения корней. Экологические факторы, определяющие рост корней растений 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Побег. Развитие побега из зародышевой </w:t>
      </w:r>
      <w:proofErr w:type="spellStart"/>
      <w:r w:rsidRPr="009907DA">
        <w:rPr>
          <w:rFonts w:ascii="Times New Roman" w:eastAsia="Calibri" w:hAnsi="Times New Roman" w:cs="Times New Roman"/>
          <w:sz w:val="28"/>
          <w:szCs w:val="28"/>
        </w:rPr>
        <w:t>почечки</w:t>
      </w:r>
      <w:proofErr w:type="spellEnd"/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семени. Строение почки. Разнообразие почек.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>Лист – орган высших растений. Внешнее строение листа. Разнообразие листьев. Листья простые и сложные. Листорасположение. Жилкование листьев. Внутреннее строение и функции листьев. Видоизменения листьев. Испарение воды листьями. Роль листопада в жизни растений.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Стебель – осевая часть побега. Разнообразие побегов. Ветвление побегов. Внутреннее строение стебля. Рост стебля в длину и в толщину. Передвижение веществ по стеблю. Отложение органических веществ в запас. Видоизменения побегов: корневище, клубень, луковица; их биологическое и хозяйственное значение. 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Цветок. Образование плодов и семян. Цветение как биологическое явление. Строение цветка. Однополые и обоеполые цветки. Разнообразие цветков. Соцветия, их многообразие и биологическое значение.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Опыление у цветковых растений. Типы опыления: перекрестное, самоопыление. Приспособления растений к самоопылению и перекрестному опылению. Значение опыления в природе и сельском хозяйстве. Искусственное опыление.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Образование </w:t>
      </w:r>
      <w:r w:rsidRPr="009907D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плодов 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9907DA">
        <w:rPr>
          <w:rFonts w:ascii="Times New Roman" w:eastAsia="Calibri" w:hAnsi="Times New Roman" w:cs="Times New Roman"/>
          <w:i/>
          <w:iCs/>
          <w:sz w:val="28"/>
          <w:szCs w:val="28"/>
        </w:rPr>
        <w:t>семян</w:t>
      </w:r>
      <w:r w:rsidRPr="009907DA">
        <w:rPr>
          <w:rFonts w:ascii="Times New Roman" w:eastAsia="Calibri" w:hAnsi="Times New Roman" w:cs="Times New Roman"/>
          <w:sz w:val="28"/>
          <w:szCs w:val="28"/>
        </w:rPr>
        <w:t>. Типы плодов. Значение плодов.</w:t>
      </w:r>
    </w:p>
    <w:p w:rsidR="009907DA" w:rsidRPr="009907DA" w:rsidRDefault="009907DA" w:rsidP="009907D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sz w:val="28"/>
          <w:szCs w:val="28"/>
        </w:rPr>
        <w:t>Тема 3. Основные процес</w:t>
      </w:r>
      <w:r w:rsidR="00991A18">
        <w:rPr>
          <w:rFonts w:ascii="Times New Roman" w:eastAsia="Calibri" w:hAnsi="Times New Roman" w:cs="Times New Roman"/>
          <w:b/>
          <w:sz w:val="28"/>
          <w:szCs w:val="28"/>
        </w:rPr>
        <w:t>сы жизнедеятельности растений (7</w:t>
      </w:r>
      <w:r w:rsidRPr="009907DA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Минеральное питание растений и значение воды. Потребность растений в минеральных веществах. Удобрение почв. Вода как условие почвенного питания растений. Передвижение веществ по стеблю. 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Фотосинтез. Образование органических веществ в листьях. Дыхание растений. 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Размножение растений. Особенности размножения растений. Оплодотворение у цветковых растений.  Размножение растений черенками — стеблевыми, листовыми, корневыми. Размножение растений укореняющимися и видоизмененными побегами. Размножение растений прививкой. Применение вегетативного размножения в сельском хозяйстве и </w:t>
      </w: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>декоративном растениеводстве. Биологическое значение семенного размножения растений.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Рост растений. Ростовые движения — тропизмы. Развитие растений. Сезонные изменения в жизни растений.</w:t>
      </w:r>
    </w:p>
    <w:p w:rsidR="009907DA" w:rsidRPr="009907DA" w:rsidRDefault="009907DA" w:rsidP="009907D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sz w:val="28"/>
          <w:szCs w:val="28"/>
        </w:rPr>
        <w:t>Тема 4. Многообразие и развитие растительного мира (1</w:t>
      </w:r>
      <w:r w:rsidR="00991A18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9907DA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Понятие о систематике как разделе науки биологии. Основные систематические категории: царств, отдел, класс, семейство, род, вид. Международные названия растений. Царство растений.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Низшие растения. Водоросли: зеленые, бурые, красные. Среды обитания водорослей. Биологические особенности одноклеточных и многоклеточных водорослей в сравнении с представителями других растений. Пресноводные и морские водоросли как продуценты кислорода и органических веществ. Размножение водорослей. Значение водорослей в природе и жизни человека.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Высшие споровые растения. 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Мхи. Биологические особенности мхов, строение и размножение на примере кукушкина льна (сфагнума). Роль сфагнума в образовании торфа. Использование торфа в промышленности и сельском хозяйстве.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Папоротники, хвощи, плауны. Среда обитания, особенности строения и размножения. Охрана плаунов.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Высшие семенные растения.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Голосеменные растения. Общая характеристика голосеменных растений. Размножение голосеменных. Многообразие голосеменных, их охрана. Значение голосеменных в природе и в хозяйственной деятельности человека.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Покрытосеменные растения. Общая характеристика покрытосеменных растений.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Распространение покрытосеменных. Классификация покрытосеменных</w:t>
      </w:r>
      <w:r w:rsidRPr="009907DA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lastRenderedPageBreak/>
        <w:t>Класс Двудольных растений. Биологические особенности двудольных. Характеристика семейств: Розоцветных, Бобовых (Мотыльковых), Капустных (Крестоцветных), Пасленовых, Астровых (Сложноцветных).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Класс Однодольных растений. Общая характеристика класса. Характеристика семейств: Лилейных, Луковых, Злаковых (Мятликовых). Отличительные признаки растений данных семейств, их биологические особенности и значение.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Историческое развитие растительного мира. Этапы эволюции растений. Выход растений на сушу. Приспособленность Господство покрытосеменных как результат их приспособленности к условиям среды.</w:t>
      </w:r>
    </w:p>
    <w:p w:rsidR="009907DA" w:rsidRPr="009907DA" w:rsidRDefault="009907DA" w:rsidP="009907DA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Разнообразие и происхождение культурных растений.</w:t>
      </w:r>
      <w:r w:rsidRPr="009907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Дикорастущие, культурные и сорные растения.</w:t>
      </w:r>
      <w:r w:rsidRPr="009907DA">
        <w:rPr>
          <w:rFonts w:ascii="Times New Roman" w:eastAsia="Calibri" w:hAnsi="Times New Roman" w:cs="Times New Roman"/>
          <w:sz w:val="28"/>
          <w:szCs w:val="28"/>
        </w:rPr>
        <w:t xml:space="preserve"> Центры происхождения культурных растений.</w:t>
      </w:r>
    </w:p>
    <w:p w:rsidR="009907DA" w:rsidRPr="009907DA" w:rsidRDefault="009907DA" w:rsidP="009907D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7DA">
        <w:rPr>
          <w:rFonts w:ascii="Times New Roman" w:eastAsia="Calibri" w:hAnsi="Times New Roman" w:cs="Times New Roman"/>
          <w:b/>
          <w:sz w:val="28"/>
          <w:szCs w:val="28"/>
        </w:rPr>
        <w:t>Тема 5. Природные сообщества (5 ч)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Понятие о природном сообществе (биогеоценоз и экосистема). Структура природного сообщества.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Совместная жизнь растений бактерий, грибов и лишайников в лесу или другом фитоценозе. Типы взаимоотношений организмов в биогеоценозах.</w:t>
      </w:r>
    </w:p>
    <w:p w:rsidR="009907DA" w:rsidRPr="009907DA" w:rsidRDefault="009907DA" w:rsidP="009907D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7DA">
        <w:rPr>
          <w:rFonts w:ascii="Times New Roman" w:eastAsia="Calibri" w:hAnsi="Times New Roman" w:cs="Times New Roman"/>
          <w:sz w:val="28"/>
          <w:szCs w:val="28"/>
        </w:rPr>
        <w:t>Смена природных сообществ и её причины. Разнообразие природных сообществ.</w:t>
      </w:r>
    </w:p>
    <w:p w:rsidR="00656EBA" w:rsidRPr="0058194A" w:rsidRDefault="00604838" w:rsidP="00656E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8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 w:rsidR="00656EBA" w:rsidRPr="0058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курса</w:t>
      </w:r>
    </w:p>
    <w:tbl>
      <w:tblPr>
        <w:tblStyle w:val="a8"/>
        <w:tblW w:w="9351" w:type="dxa"/>
        <w:jc w:val="center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656EBA" w:rsidRPr="0058194A" w:rsidTr="00B1383E">
        <w:trPr>
          <w:jc w:val="center"/>
        </w:trPr>
        <w:tc>
          <w:tcPr>
            <w:tcW w:w="7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раздела программы</w:t>
            </w:r>
          </w:p>
        </w:tc>
        <w:tc>
          <w:tcPr>
            <w:tcW w:w="1843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Pr="0058194A" w:rsidRDefault="009907DA" w:rsidP="009907D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9907DA" w:rsidRPr="009907DA" w:rsidRDefault="009907DA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Наука о растениях - ботаника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9907DA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Pr="0058194A" w:rsidRDefault="009907DA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9907DA" w:rsidRPr="009907DA" w:rsidRDefault="009907DA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Органы растений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9907DA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Default="009907DA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9907DA" w:rsidRPr="009907DA" w:rsidRDefault="009907DA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Основные процессы жизнедеятельности растений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460116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Default="009907DA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9907DA" w:rsidRPr="009907DA" w:rsidRDefault="009907DA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Многообразие и развитие растительного мира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460116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907DA" w:rsidRPr="0058194A" w:rsidTr="00B1383E">
        <w:trPr>
          <w:jc w:val="center"/>
        </w:trPr>
        <w:tc>
          <w:tcPr>
            <w:tcW w:w="704" w:type="dxa"/>
          </w:tcPr>
          <w:p w:rsidR="009907DA" w:rsidRDefault="00DD04AC" w:rsidP="009907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804" w:type="dxa"/>
            <w:shd w:val="clear" w:color="auto" w:fill="auto"/>
          </w:tcPr>
          <w:p w:rsidR="009907DA" w:rsidRPr="009907DA" w:rsidRDefault="009907DA" w:rsidP="009907DA">
            <w:pPr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Природные сообщества</w:t>
            </w:r>
          </w:p>
        </w:tc>
        <w:tc>
          <w:tcPr>
            <w:tcW w:w="1843" w:type="dxa"/>
            <w:shd w:val="clear" w:color="auto" w:fill="auto"/>
          </w:tcPr>
          <w:p w:rsidR="009907DA" w:rsidRPr="009907DA" w:rsidRDefault="009907DA" w:rsidP="009907D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9907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6EBA" w:rsidRPr="0058194A" w:rsidTr="00B1383E">
        <w:trPr>
          <w:jc w:val="center"/>
        </w:trPr>
        <w:tc>
          <w:tcPr>
            <w:tcW w:w="7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656EBA" w:rsidRPr="0058194A" w:rsidRDefault="00656EBA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94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656EBA" w:rsidRPr="0058194A" w:rsidRDefault="001847D4" w:rsidP="00B138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656EBA" w:rsidRDefault="00656EBA" w:rsidP="00656E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EBA" w:rsidRPr="00C57D14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 w:rsidR="00DD04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656EBA" w:rsidRPr="00E863AF" w:rsidRDefault="00656EBA" w:rsidP="00656EBA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8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656EBA" w:rsidRPr="00E863AF" w:rsidTr="00B1383E">
        <w:tc>
          <w:tcPr>
            <w:tcW w:w="680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38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656EBA" w:rsidRPr="00E863AF" w:rsidTr="00B1383E">
        <w:tc>
          <w:tcPr>
            <w:tcW w:w="680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56EBA" w:rsidRPr="00E863AF" w:rsidTr="00B1383E">
        <w:tc>
          <w:tcPr>
            <w:tcW w:w="9923" w:type="dxa"/>
            <w:gridSpan w:val="8"/>
          </w:tcPr>
          <w:p w:rsidR="00656EBA" w:rsidRPr="00E863AF" w:rsidRDefault="00656EBA" w:rsidP="00DC43C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</w:t>
            </w:r>
            <w:r w:rsidR="00DD04AC" w:rsidRPr="00DD0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Наука о растениях - ботаника 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DD04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56EBA" w:rsidRPr="00E863AF" w:rsidTr="00B1383E">
        <w:tc>
          <w:tcPr>
            <w:tcW w:w="680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656EBA" w:rsidRPr="00C57D14" w:rsidRDefault="00DB65D3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Введение. Царство растения</w:t>
            </w:r>
          </w:p>
        </w:tc>
        <w:tc>
          <w:tcPr>
            <w:tcW w:w="919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56EBA" w:rsidRPr="00E863AF" w:rsidRDefault="00C57D14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56EBA" w:rsidRPr="00C57D14" w:rsidRDefault="00C57D14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56EBA" w:rsidRPr="00E863AF" w:rsidRDefault="00656EBA" w:rsidP="00B1383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D14" w:rsidRPr="00E863AF" w:rsidTr="00B1383E">
        <w:tc>
          <w:tcPr>
            <w:tcW w:w="680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C57D14" w:rsidRPr="00C57D14" w:rsidRDefault="00DB65D3" w:rsidP="00C57D1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Многообразие жизненных форм растений</w:t>
            </w:r>
          </w:p>
        </w:tc>
        <w:tc>
          <w:tcPr>
            <w:tcW w:w="919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57D14" w:rsidRPr="00E863AF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57D14" w:rsidRP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57D14" w:rsidRDefault="00C57D14" w:rsidP="00C57D1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C62" w:rsidRPr="00E863AF" w:rsidTr="00B1383E">
        <w:tc>
          <w:tcPr>
            <w:tcW w:w="680" w:type="dxa"/>
          </w:tcPr>
          <w:p w:rsidR="005F0C62" w:rsidRPr="00E863AF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8" w:type="dxa"/>
          </w:tcPr>
          <w:p w:rsidR="005F0C62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5F0C62" w:rsidRDefault="005F0C62" w:rsidP="005F0C6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Клеточное строение растений</w:t>
            </w:r>
          </w:p>
          <w:p w:rsidR="005F0C62" w:rsidRPr="00BA1144" w:rsidRDefault="005F0C62" w:rsidP="005F0C6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A114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ый</w:t>
            </w:r>
            <w:r w:rsidRPr="00BA114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опыт № 1</w:t>
            </w:r>
            <w:r w:rsidRPr="00BA114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«Строение растительной клетки»</w:t>
            </w:r>
          </w:p>
          <w:p w:rsidR="005F0C62" w:rsidRPr="00C57D14" w:rsidRDefault="005F0C62" w:rsidP="005F0C6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5F0C62" w:rsidRPr="00E863AF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5F0C62" w:rsidRPr="00E863AF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5F0C62" w:rsidRPr="00E863AF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5F0C62" w:rsidRPr="00E863AF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5F0C62" w:rsidRDefault="005F0C62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9633F6" w:rsidRPr="00E863AF" w:rsidTr="00B1383E">
        <w:tc>
          <w:tcPr>
            <w:tcW w:w="680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9633F6" w:rsidRDefault="00476903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9633F6" w:rsidRPr="00C57D14" w:rsidRDefault="00DB65D3" w:rsidP="00BA114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Ткани растений.</w:t>
            </w:r>
            <w:r w:rsidR="009633F6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A1144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темы «Наука о растениях»</w:t>
            </w:r>
          </w:p>
        </w:tc>
        <w:tc>
          <w:tcPr>
            <w:tcW w:w="919" w:type="dxa"/>
          </w:tcPr>
          <w:p w:rsidR="009633F6" w:rsidRPr="00E863AF" w:rsidRDefault="00476903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633F6" w:rsidRPr="00E863AF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633F6" w:rsidRPr="00E863AF" w:rsidRDefault="009633F6" w:rsidP="005F0C6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 w:rsidR="005F0C6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9633F6" w:rsidRDefault="009633F6" w:rsidP="009633F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5D3" w:rsidRPr="00DB65D3" w:rsidTr="00B1383E">
        <w:tc>
          <w:tcPr>
            <w:tcW w:w="9923" w:type="dxa"/>
            <w:gridSpan w:val="8"/>
          </w:tcPr>
          <w:p w:rsidR="00DB65D3" w:rsidRPr="00DB65D3" w:rsidRDefault="00DB65D3" w:rsidP="00DB65D3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5D3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Органы растений (8 ч)</w:t>
            </w:r>
          </w:p>
        </w:tc>
      </w:tr>
      <w:tr w:rsidR="004F74D2" w:rsidRPr="00E863AF" w:rsidTr="00B1383E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</w:tcPr>
          <w:p w:rsidR="004F74D2" w:rsidRPr="00C57D14" w:rsidRDefault="009E2F9E" w:rsidP="009E2F9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Семя, его строение</w:t>
            </w:r>
            <w:r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значение  </w:t>
            </w:r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proofErr w:type="gramEnd"/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опыт</w:t>
            </w:r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2 «</w:t>
            </w:r>
            <w:r w:rsidRPr="009E2F9E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 семени фасоли</w:t>
            </w:r>
            <w:r w:rsidR="004F74D2" w:rsidRPr="00C57D1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4F74D2" w:rsidRPr="00E863AF" w:rsidTr="00B1383E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4F74D2" w:rsidRPr="00C57D14" w:rsidRDefault="00E65E64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прорастания семян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4D2" w:rsidRPr="00E863AF" w:rsidTr="00B1383E">
        <w:tc>
          <w:tcPr>
            <w:tcW w:w="680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4F74D2" w:rsidRPr="00C57D14" w:rsidRDefault="00E65E64" w:rsidP="004F74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Корень, его строение и значение</w:t>
            </w:r>
          </w:p>
        </w:tc>
        <w:tc>
          <w:tcPr>
            <w:tcW w:w="919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F74D2" w:rsidRPr="00E863AF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4F74D2" w:rsidRPr="00C57D14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4F74D2" w:rsidRDefault="004F74D2" w:rsidP="004F74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E64" w:rsidRPr="00E863AF" w:rsidTr="00B1383E">
        <w:tc>
          <w:tcPr>
            <w:tcW w:w="680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738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Побег, его строение и значение</w:t>
            </w:r>
          </w:p>
          <w:p w:rsidR="00E65E64" w:rsidRPr="00C57D14" w:rsidRDefault="00E65E64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вегетативных и генеративных почек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E65E64" w:rsidRPr="00E863AF" w:rsidTr="00B1383E">
        <w:tc>
          <w:tcPr>
            <w:tcW w:w="680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Лист, его строение и значение</w:t>
            </w:r>
          </w:p>
          <w:p w:rsidR="00E65E64" w:rsidRPr="00C57D14" w:rsidRDefault="00E65E64" w:rsidP="00E65E6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«Внешнее строение листьев»</w:t>
            </w:r>
          </w:p>
        </w:tc>
        <w:tc>
          <w:tcPr>
            <w:tcW w:w="919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E65E64" w:rsidRPr="00E863AF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E65E64" w:rsidRDefault="00E65E64" w:rsidP="00E65E6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263AE7" w:rsidRPr="00E863AF" w:rsidTr="00B1383E">
        <w:tc>
          <w:tcPr>
            <w:tcW w:w="680" w:type="dxa"/>
          </w:tcPr>
          <w:p w:rsidR="00263AE7" w:rsidRPr="00E863AF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263AE7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</w:tcPr>
          <w:p w:rsidR="00263AE7" w:rsidRDefault="00263AE7" w:rsidP="00263AE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Стебель, его строение и значение</w:t>
            </w:r>
          </w:p>
          <w:p w:rsidR="00263AE7" w:rsidRPr="00C57D14" w:rsidRDefault="00263AE7" w:rsidP="00263AE7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C0622D">
              <w:rPr>
                <w:rFonts w:ascii="Times New Roman" w:hAnsi="Times New Roman" w:cs="Times New Roman"/>
                <w:bCs/>
                <w:sz w:val="28"/>
                <w:szCs w:val="28"/>
              </w:rPr>
              <w:t>Внешнее строение корневища, клубня и луковицы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263AE7" w:rsidRPr="00E863AF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63AE7" w:rsidRPr="00E863AF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263AE7" w:rsidRPr="00E863AF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263AE7" w:rsidRPr="00E863AF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263AE7" w:rsidRDefault="00263AE7" w:rsidP="00263AE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D837D2" w:rsidRPr="00E863AF" w:rsidTr="00B1383E">
        <w:tc>
          <w:tcPr>
            <w:tcW w:w="680" w:type="dxa"/>
          </w:tcPr>
          <w:p w:rsidR="00D837D2" w:rsidRPr="00E863AF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8" w:type="dxa"/>
          </w:tcPr>
          <w:p w:rsidR="00D837D2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</w:tcPr>
          <w:p w:rsidR="00D837D2" w:rsidRDefault="00D837D2" w:rsidP="00D837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Цветок, его строение и значение</w:t>
            </w:r>
            <w:r w:rsidR="001D22F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1D22FD" w:rsidRPr="009608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Плод. Разнообразие и значение плодов.</w:t>
            </w:r>
          </w:p>
          <w:p w:rsidR="00D837D2" w:rsidRPr="00C57D14" w:rsidRDefault="00D837D2" w:rsidP="00D837D2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D837D2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строения соцветий</w:t>
            </w:r>
            <w:r w:rsidRPr="00E65E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D837D2" w:rsidRPr="00E863AF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837D2" w:rsidRPr="00E863AF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D837D2" w:rsidRPr="00E863AF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837D2" w:rsidRPr="00E863AF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D837D2" w:rsidRDefault="00D837D2" w:rsidP="00D837D2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96086E" w:rsidRPr="00E863AF" w:rsidTr="00B1383E">
        <w:tc>
          <w:tcPr>
            <w:tcW w:w="680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96086E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</w:tcPr>
          <w:p w:rsidR="0096086E" w:rsidRPr="0096086E" w:rsidRDefault="00DE72E5" w:rsidP="0096086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</w:t>
            </w:r>
            <w:r w:rsidR="0096086E" w:rsidRPr="009608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 </w:t>
            </w:r>
            <w:r w:rsidR="0096086E" w:rsidRPr="001D22FD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1D22FD" w:rsidRPr="001D22FD">
              <w:rPr>
                <w:rFonts w:ascii="Times New Roman" w:hAnsi="Times New Roman" w:cs="Times New Roman"/>
                <w:bCs/>
                <w:sz w:val="28"/>
                <w:szCs w:val="28"/>
              </w:rPr>
              <w:t>Наука о растениях – ботаника.</w:t>
            </w:r>
            <w:r w:rsidR="001D22FD"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6086E" w:rsidRPr="0096086E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растений»</w:t>
            </w:r>
          </w:p>
        </w:tc>
        <w:tc>
          <w:tcPr>
            <w:tcW w:w="919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6086E" w:rsidRPr="00E863AF" w:rsidRDefault="00D72768" w:rsidP="00D7276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6086E" w:rsidRPr="00C57D14" w:rsidRDefault="00D72768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6086E">
              <w:rPr>
                <w:rFonts w:ascii="Times New Roman" w:hAnsi="Times New Roman" w:cs="Times New Roman"/>
                <w:sz w:val="28"/>
                <w:szCs w:val="28"/>
              </w:rPr>
              <w:t>рактическая работа</w:t>
            </w:r>
          </w:p>
        </w:tc>
        <w:tc>
          <w:tcPr>
            <w:tcW w:w="1400" w:type="dxa"/>
          </w:tcPr>
          <w:p w:rsidR="0096086E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86E" w:rsidRPr="00E863AF" w:rsidTr="00B1383E">
        <w:tc>
          <w:tcPr>
            <w:tcW w:w="9923" w:type="dxa"/>
            <w:gridSpan w:val="8"/>
          </w:tcPr>
          <w:p w:rsidR="0096086E" w:rsidRDefault="001D22FD" w:rsidP="00460116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3. Основные процессы жизнедеятельности растений (</w:t>
            </w:r>
            <w:r w:rsidR="00460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1D2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</w:tr>
      <w:tr w:rsidR="0096086E" w:rsidRPr="00E863AF" w:rsidTr="00B1383E">
        <w:tc>
          <w:tcPr>
            <w:tcW w:w="680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96086E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</w:tcPr>
          <w:p w:rsidR="0096086E" w:rsidRPr="00C57D14" w:rsidRDefault="0062117B" w:rsidP="0062117B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Минеральное и воздушное питание растений. </w:t>
            </w:r>
          </w:p>
        </w:tc>
        <w:tc>
          <w:tcPr>
            <w:tcW w:w="919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96086E" w:rsidRPr="00E863AF" w:rsidRDefault="0096086E" w:rsidP="0062117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 w:rsidR="0062117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96086E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96086E" w:rsidRPr="00E863AF" w:rsidTr="00B1383E">
        <w:tc>
          <w:tcPr>
            <w:tcW w:w="680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96086E" w:rsidRDefault="0096086E" w:rsidP="006F35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9" w:type="dxa"/>
          </w:tcPr>
          <w:p w:rsidR="0096086E" w:rsidRPr="00C57D14" w:rsidRDefault="006F35C8" w:rsidP="0096086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Дыхание и обмен веществ 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растений. Размножение и оплодотворение у растений</w:t>
            </w:r>
          </w:p>
        </w:tc>
        <w:tc>
          <w:tcPr>
            <w:tcW w:w="919" w:type="dxa"/>
          </w:tcPr>
          <w:p w:rsidR="0096086E" w:rsidRPr="00E863AF" w:rsidRDefault="006F35C8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96086E" w:rsidRPr="00E863AF" w:rsidRDefault="006F35C8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6086E" w:rsidRPr="00E863AF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96086E" w:rsidRPr="00E863AF" w:rsidRDefault="006F35C8" w:rsidP="006F35C8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96086E" w:rsidRDefault="0096086E" w:rsidP="0096086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ADD" w:rsidRPr="00E863AF" w:rsidTr="00B1383E">
        <w:tc>
          <w:tcPr>
            <w:tcW w:w="680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C45ADD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2619" w:type="dxa"/>
          </w:tcPr>
          <w:p w:rsidR="00C45ADD" w:rsidRDefault="00C45ADD" w:rsidP="00C45AD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Вегетативное размножение у растений. Использование человеком. </w:t>
            </w:r>
          </w:p>
          <w:p w:rsidR="00C45ADD" w:rsidRPr="00C57D14" w:rsidRDefault="00C45ADD" w:rsidP="00C45AD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</w:t>
            </w:r>
            <w:r w:rsidRPr="00C45A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C45A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«Черенкование комнатных растений»</w:t>
            </w:r>
          </w:p>
        </w:tc>
        <w:tc>
          <w:tcPr>
            <w:tcW w:w="919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C45ADD" w:rsidRPr="00C57D14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C45ADD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C45ADD" w:rsidRPr="00E863AF" w:rsidTr="00B1383E">
        <w:tc>
          <w:tcPr>
            <w:tcW w:w="680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C45ADD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</w:tcPr>
          <w:p w:rsidR="00C45ADD" w:rsidRDefault="00907A3D" w:rsidP="00C45AD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Рост и развитие растений</w:t>
            </w:r>
          </w:p>
          <w:p w:rsidR="00907A3D" w:rsidRPr="00C57D14" w:rsidRDefault="00907A3D" w:rsidP="00907A3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C45ADD" w:rsidRPr="00E863AF" w:rsidRDefault="00907A3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45ADD" w:rsidRPr="00E863AF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45ADD" w:rsidRPr="00E863AF" w:rsidRDefault="00907A3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C45ADD" w:rsidRPr="00C57D14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45ADD" w:rsidRDefault="00C45ADD" w:rsidP="00C45AD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A3D" w:rsidRPr="00E863AF" w:rsidTr="00B1383E">
        <w:tc>
          <w:tcPr>
            <w:tcW w:w="680" w:type="dxa"/>
          </w:tcPr>
          <w:p w:rsidR="00907A3D" w:rsidRPr="00E863AF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907A3D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907A3D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907A3D" w:rsidRPr="00C57D14" w:rsidRDefault="00907A3D" w:rsidP="00907A3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7A3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 № 2 «Размножение растений корневищами, клубнями, луковицами»</w:t>
            </w:r>
          </w:p>
        </w:tc>
        <w:tc>
          <w:tcPr>
            <w:tcW w:w="919" w:type="dxa"/>
          </w:tcPr>
          <w:p w:rsidR="00907A3D" w:rsidRPr="00E863AF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07A3D" w:rsidRPr="00E863AF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07A3D" w:rsidRPr="00E863AF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07A3D" w:rsidRPr="00C57D14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07A3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907A3D" w:rsidRDefault="00907A3D" w:rsidP="00907A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460116" w:rsidRPr="00E863AF" w:rsidTr="00B1383E">
        <w:tc>
          <w:tcPr>
            <w:tcW w:w="680" w:type="dxa"/>
          </w:tcPr>
          <w:p w:rsidR="00460116" w:rsidRPr="00E863AF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</w:tcPr>
          <w:p w:rsidR="00460116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19" w:type="dxa"/>
          </w:tcPr>
          <w:p w:rsidR="00460116" w:rsidRPr="0096086E" w:rsidRDefault="00460116" w:rsidP="00460116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</w:t>
            </w:r>
            <w:r w:rsidR="003F68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 № 1</w:t>
            </w:r>
            <w:r w:rsidRPr="009608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 </w:t>
            </w:r>
            <w:r w:rsidRPr="001D22FD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F68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Органы растений.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процессы жизнедеятельности растений</w:t>
            </w:r>
            <w:r w:rsidRPr="0096086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460116" w:rsidRPr="00E863AF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460116" w:rsidRPr="00E863AF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460116" w:rsidRPr="00E863AF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460116" w:rsidRPr="00C57D14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07A3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460116" w:rsidRDefault="00460116" w:rsidP="0046011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C53" w:rsidRPr="00E863AF" w:rsidTr="00B1383E">
        <w:tc>
          <w:tcPr>
            <w:tcW w:w="9923" w:type="dxa"/>
            <w:gridSpan w:val="8"/>
          </w:tcPr>
          <w:p w:rsidR="00437C53" w:rsidRDefault="00437C53" w:rsidP="00437C53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4. Многообразие и развитие растительного мира (</w:t>
            </w:r>
            <w:r w:rsidR="008324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Pr="00D727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</w:tr>
      <w:tr w:rsidR="00832403" w:rsidRPr="00E863AF" w:rsidTr="00B1383E">
        <w:tc>
          <w:tcPr>
            <w:tcW w:w="680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</w:tcPr>
          <w:p w:rsidR="00832403" w:rsidRPr="00C57D14" w:rsidRDefault="00832403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Систематика растений</w:t>
            </w:r>
          </w:p>
        </w:tc>
        <w:tc>
          <w:tcPr>
            <w:tcW w:w="919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32403" w:rsidRPr="00C57D14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403" w:rsidRPr="00E863AF" w:rsidTr="00B1383E">
        <w:tc>
          <w:tcPr>
            <w:tcW w:w="680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</w:tcPr>
          <w:p w:rsidR="00832403" w:rsidRPr="00C57D14" w:rsidRDefault="00832403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Водоросли и их разнообразие</w:t>
            </w:r>
          </w:p>
        </w:tc>
        <w:tc>
          <w:tcPr>
            <w:tcW w:w="919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32403" w:rsidRPr="00C57D14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403" w:rsidRPr="00E863AF" w:rsidTr="00B1383E">
        <w:tc>
          <w:tcPr>
            <w:tcW w:w="680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Отдел моховидные</w:t>
            </w:r>
          </w:p>
          <w:p w:rsidR="00832403" w:rsidRDefault="00832403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Лабораторный опыт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«Изучение </w:t>
            </w:r>
            <w:proofErr w:type="gramStart"/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внешнего  строения</w:t>
            </w:r>
            <w:proofErr w:type="gramEnd"/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мхов»</w:t>
            </w:r>
          </w:p>
          <w:p w:rsidR="00832403" w:rsidRPr="00C57D14" w:rsidRDefault="00CF0925" w:rsidP="00832403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Плауны. Хвощи. Папоротники</w:t>
            </w:r>
          </w:p>
        </w:tc>
        <w:tc>
          <w:tcPr>
            <w:tcW w:w="919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32403" w:rsidRPr="00E863AF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832403" w:rsidRPr="00C57D14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832403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832403" w:rsidRDefault="00832403" w:rsidP="0083240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Отдел голосеменные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Отдел покрытосеменные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2619" w:type="dxa"/>
          </w:tcPr>
          <w:p w:rsidR="00CF0925" w:rsidRPr="00C43975" w:rsidRDefault="00CF0925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Семейства класса Двудольные и Однодольные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CF0925" w:rsidRPr="00C43975" w:rsidRDefault="00CF0925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развития растительного мира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Разнообразие и происхождение культурных растений. Дары Нового и Старого Света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C57D14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CF0925" w:rsidRPr="009637D4" w:rsidRDefault="00CF0925" w:rsidP="00B335D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7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 № </w:t>
            </w:r>
            <w:r w:rsidR="00B335D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9637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теме «Многообразие и развитие растительного мира»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9923" w:type="dxa"/>
            <w:gridSpan w:val="8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5. </w:t>
            </w:r>
            <w:r w:rsidRPr="00DB6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Природные сообщества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(5 ч)</w:t>
            </w: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CF0925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</w:tcPr>
          <w:p w:rsidR="00CF0925" w:rsidRPr="00C43975" w:rsidRDefault="0090081A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Понятие о природном сообществе. 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CF0925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19" w:type="dxa"/>
          </w:tcPr>
          <w:p w:rsidR="00CF0925" w:rsidRPr="00C43975" w:rsidRDefault="0090081A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081A">
              <w:rPr>
                <w:rFonts w:ascii="Times New Roman" w:hAnsi="Times New Roman" w:cs="Times New Roman"/>
                <w:bCs/>
                <w:sz w:val="28"/>
                <w:szCs w:val="28"/>
              </w:rPr>
              <w:t>Совместная жизнь организмов в природном сообществе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CF0925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19" w:type="dxa"/>
          </w:tcPr>
          <w:p w:rsidR="00CF0925" w:rsidRPr="00C43975" w:rsidRDefault="0090081A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CF0925" w:rsidRPr="00E863AF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CF0925" w:rsidRPr="00E863AF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CF0925" w:rsidRPr="00E863AF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925" w:rsidRPr="00E863AF" w:rsidTr="00B1383E">
        <w:tc>
          <w:tcPr>
            <w:tcW w:w="680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CF0925" w:rsidRDefault="0090081A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19" w:type="dxa"/>
          </w:tcPr>
          <w:p w:rsidR="00CF0925" w:rsidRPr="00C43975" w:rsidRDefault="0090081A" w:rsidP="00CF0925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Смена природных сообществ и ее причины</w:t>
            </w:r>
          </w:p>
        </w:tc>
        <w:tc>
          <w:tcPr>
            <w:tcW w:w="919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CF0925" w:rsidRPr="00E863AF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CF0925" w:rsidRDefault="00CF0925" w:rsidP="00CF09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81A" w:rsidRPr="00E863AF" w:rsidTr="00B1383E">
        <w:tc>
          <w:tcPr>
            <w:tcW w:w="680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90081A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19" w:type="dxa"/>
          </w:tcPr>
          <w:p w:rsidR="0090081A" w:rsidRPr="00C57D14" w:rsidRDefault="0090081A" w:rsidP="0090081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Итоговая контрольная работа за курс биологии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331B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класса</w:t>
            </w:r>
          </w:p>
        </w:tc>
        <w:tc>
          <w:tcPr>
            <w:tcW w:w="919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90081A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81A" w:rsidRPr="00E863AF" w:rsidTr="00B1383E">
        <w:tc>
          <w:tcPr>
            <w:tcW w:w="4037" w:type="dxa"/>
            <w:gridSpan w:val="3"/>
          </w:tcPr>
          <w:p w:rsidR="0090081A" w:rsidRPr="00D32689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8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21,5</w:t>
            </w:r>
          </w:p>
        </w:tc>
        <w:tc>
          <w:tcPr>
            <w:tcW w:w="996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12,5</w:t>
            </w:r>
          </w:p>
        </w:tc>
        <w:tc>
          <w:tcPr>
            <w:tcW w:w="1573" w:type="dxa"/>
          </w:tcPr>
          <w:p w:rsidR="0090081A" w:rsidRPr="00E863AF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90081A" w:rsidRDefault="0090081A" w:rsidP="0090081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6942" w:rsidRPr="00604838" w:rsidRDefault="006C6942" w:rsidP="00604838">
      <w:pPr>
        <w:spacing w:line="360" w:lineRule="auto"/>
        <w:jc w:val="both"/>
        <w:rPr>
          <w:sz w:val="28"/>
          <w:szCs w:val="28"/>
        </w:rPr>
      </w:pPr>
    </w:p>
    <w:sectPr w:rsidR="006C6942" w:rsidRPr="00604838" w:rsidSect="00805B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83E" w:rsidRDefault="00B1383E" w:rsidP="005C6CC0">
      <w:pPr>
        <w:spacing w:after="0" w:line="240" w:lineRule="auto"/>
      </w:pPr>
      <w:r>
        <w:separator/>
      </w:r>
    </w:p>
  </w:endnote>
  <w:endnote w:type="continuationSeparator" w:id="0">
    <w:p w:rsidR="00B1383E" w:rsidRDefault="00B1383E" w:rsidP="005C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956130"/>
      <w:docPartObj>
        <w:docPartGallery w:val="Page Numbers (Bottom of Page)"/>
        <w:docPartUnique/>
      </w:docPartObj>
    </w:sdtPr>
    <w:sdtEndPr/>
    <w:sdtContent>
      <w:p w:rsidR="00B1383E" w:rsidRDefault="00B1383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5D4">
          <w:rPr>
            <w:noProof/>
          </w:rPr>
          <w:t>12</w:t>
        </w:r>
        <w:r>
          <w:fldChar w:fldCharType="end"/>
        </w:r>
      </w:p>
    </w:sdtContent>
  </w:sdt>
  <w:p w:rsidR="00B1383E" w:rsidRDefault="00B138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83E" w:rsidRDefault="00B1383E" w:rsidP="005C6CC0">
      <w:pPr>
        <w:spacing w:after="0" w:line="240" w:lineRule="auto"/>
      </w:pPr>
      <w:r>
        <w:separator/>
      </w:r>
    </w:p>
  </w:footnote>
  <w:footnote w:type="continuationSeparator" w:id="0">
    <w:p w:rsidR="00B1383E" w:rsidRDefault="00B1383E" w:rsidP="005C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5890DA"/>
    <w:lvl w:ilvl="0">
      <w:numFmt w:val="bullet"/>
      <w:lvlText w:val="*"/>
      <w:lvlJc w:val="left"/>
    </w:lvl>
  </w:abstractNum>
  <w:abstractNum w:abstractNumId="1" w15:restartNumberingAfterBreak="0">
    <w:nsid w:val="15830811"/>
    <w:multiLevelType w:val="multilevel"/>
    <w:tmpl w:val="0EC4C3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D083D"/>
    <w:multiLevelType w:val="multilevel"/>
    <w:tmpl w:val="6116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0852A3"/>
    <w:multiLevelType w:val="multilevel"/>
    <w:tmpl w:val="1E0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A56A46"/>
    <w:multiLevelType w:val="multilevel"/>
    <w:tmpl w:val="03D8D8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E4BCC"/>
    <w:multiLevelType w:val="multilevel"/>
    <w:tmpl w:val="271A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B6236"/>
    <w:multiLevelType w:val="multilevel"/>
    <w:tmpl w:val="09E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223978"/>
    <w:multiLevelType w:val="multilevel"/>
    <w:tmpl w:val="984070C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553FC2"/>
    <w:multiLevelType w:val="multilevel"/>
    <w:tmpl w:val="690C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4E019F"/>
    <w:multiLevelType w:val="multilevel"/>
    <w:tmpl w:val="7EB45D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C23F6A"/>
    <w:multiLevelType w:val="multilevel"/>
    <w:tmpl w:val="177C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301"/>
    <w:rsid w:val="00035FA3"/>
    <w:rsid w:val="0004167F"/>
    <w:rsid w:val="0010151A"/>
    <w:rsid w:val="001847D4"/>
    <w:rsid w:val="001D22FD"/>
    <w:rsid w:val="00263AE7"/>
    <w:rsid w:val="002C71A3"/>
    <w:rsid w:val="00312029"/>
    <w:rsid w:val="00324815"/>
    <w:rsid w:val="00331BD7"/>
    <w:rsid w:val="00361EA4"/>
    <w:rsid w:val="003C0E27"/>
    <w:rsid w:val="003F689A"/>
    <w:rsid w:val="004030D2"/>
    <w:rsid w:val="00437C53"/>
    <w:rsid w:val="00460116"/>
    <w:rsid w:val="00476903"/>
    <w:rsid w:val="00490B7C"/>
    <w:rsid w:val="004F415B"/>
    <w:rsid w:val="004F74D2"/>
    <w:rsid w:val="005371C0"/>
    <w:rsid w:val="005946E7"/>
    <w:rsid w:val="005C6CC0"/>
    <w:rsid w:val="005E6AA5"/>
    <w:rsid w:val="005F0C62"/>
    <w:rsid w:val="00604838"/>
    <w:rsid w:val="0062117B"/>
    <w:rsid w:val="00624E9B"/>
    <w:rsid w:val="00656EBA"/>
    <w:rsid w:val="00663B29"/>
    <w:rsid w:val="006C6942"/>
    <w:rsid w:val="006D7F91"/>
    <w:rsid w:val="006F35C8"/>
    <w:rsid w:val="00753A39"/>
    <w:rsid w:val="007F79C3"/>
    <w:rsid w:val="00805B54"/>
    <w:rsid w:val="00832403"/>
    <w:rsid w:val="00865995"/>
    <w:rsid w:val="008F5B92"/>
    <w:rsid w:val="0090081A"/>
    <w:rsid w:val="00907301"/>
    <w:rsid w:val="00907A3D"/>
    <w:rsid w:val="0096086E"/>
    <w:rsid w:val="009633F6"/>
    <w:rsid w:val="009637D4"/>
    <w:rsid w:val="009907DA"/>
    <w:rsid w:val="00991A18"/>
    <w:rsid w:val="009E2F9E"/>
    <w:rsid w:val="009F3DA0"/>
    <w:rsid w:val="00A51039"/>
    <w:rsid w:val="00A554D4"/>
    <w:rsid w:val="00AE4069"/>
    <w:rsid w:val="00B1383E"/>
    <w:rsid w:val="00B335D4"/>
    <w:rsid w:val="00BA1144"/>
    <w:rsid w:val="00BC05AB"/>
    <w:rsid w:val="00C0622D"/>
    <w:rsid w:val="00C27241"/>
    <w:rsid w:val="00C43975"/>
    <w:rsid w:val="00C45ADD"/>
    <w:rsid w:val="00C57D14"/>
    <w:rsid w:val="00CF0925"/>
    <w:rsid w:val="00D07F42"/>
    <w:rsid w:val="00D408FF"/>
    <w:rsid w:val="00D52E62"/>
    <w:rsid w:val="00D72768"/>
    <w:rsid w:val="00D837D2"/>
    <w:rsid w:val="00DB65D3"/>
    <w:rsid w:val="00DC43C4"/>
    <w:rsid w:val="00DD04AC"/>
    <w:rsid w:val="00DE4EEF"/>
    <w:rsid w:val="00DE72E5"/>
    <w:rsid w:val="00E65E64"/>
    <w:rsid w:val="00ED3A1E"/>
    <w:rsid w:val="00FE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8DD47-19ED-4A8D-BB03-BF18FA58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B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6CC0"/>
  </w:style>
  <w:style w:type="paragraph" w:styleId="a6">
    <w:name w:val="footer"/>
    <w:basedOn w:val="a"/>
    <w:link w:val="a7"/>
    <w:uiPriority w:val="99"/>
    <w:unhideWhenUsed/>
    <w:rsid w:val="005C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6CC0"/>
  </w:style>
  <w:style w:type="table" w:styleId="a8">
    <w:name w:val="Table Grid"/>
    <w:basedOn w:val="a1"/>
    <w:uiPriority w:val="59"/>
    <w:rsid w:val="00656E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</dc:creator>
  <cp:keywords/>
  <dc:description/>
  <cp:lastModifiedBy>Людмила Васильевна</cp:lastModifiedBy>
  <cp:revision>64</cp:revision>
  <dcterms:created xsi:type="dcterms:W3CDTF">2021-08-23T07:59:00Z</dcterms:created>
  <dcterms:modified xsi:type="dcterms:W3CDTF">2021-08-27T02:53:00Z</dcterms:modified>
</cp:coreProperties>
</file>